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4"/>
          <w:szCs w:val="48"/>
        </w:rPr>
      </w:pPr>
      <w:r>
        <w:rPr>
          <w:rFonts w:hint="default" w:ascii="宋体" w:hAnsi="宋体" w:eastAsia="宋体" w:cs="宋体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宋体" w:hAnsi="宋体" w:eastAsia="宋体" w:cs="宋体"/>
          <w:i w:val="0"/>
          <w:iCs w:val="0"/>
          <w:caps w:val="0"/>
          <w:spacing w:val="8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jc w:val="center"/>
        <w:rPr>
          <w:b/>
          <w:bCs/>
          <w:sz w:val="44"/>
          <w:szCs w:val="48"/>
        </w:rPr>
      </w:pPr>
      <w:bookmarkStart w:id="0" w:name="_GoBack"/>
      <w:r>
        <w:rPr>
          <w:rFonts w:hint="eastAsia"/>
          <w:b/>
          <w:bCs/>
          <w:sz w:val="44"/>
          <w:szCs w:val="48"/>
        </w:rPr>
        <w:t>第</w:t>
      </w:r>
      <w:r>
        <w:rPr>
          <w:rFonts w:hint="eastAsia"/>
          <w:b/>
          <w:bCs/>
          <w:sz w:val="44"/>
          <w:szCs w:val="48"/>
          <w:lang w:val="en-US" w:eastAsia="zh-CN"/>
        </w:rPr>
        <w:t>八</w:t>
      </w:r>
      <w:r>
        <w:rPr>
          <w:rFonts w:hint="eastAsia"/>
          <w:b/>
          <w:bCs/>
          <w:sz w:val="44"/>
          <w:szCs w:val="48"/>
        </w:rPr>
        <w:t>届河源市新人新作书法展</w:t>
      </w:r>
    </w:p>
    <w:p>
      <w:pPr>
        <w:jc w:val="center"/>
        <w:rPr>
          <w:rFonts w:hint="eastAsia"/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投稿登记表</w:t>
      </w:r>
    </w:p>
    <w:bookmarkEnd w:id="0"/>
    <w:p>
      <w:pPr>
        <w:jc w:val="center"/>
        <w:rPr>
          <w:rFonts w:hint="eastAsia"/>
          <w:sz w:val="18"/>
          <w:szCs w:val="20"/>
        </w:rPr>
      </w:pPr>
    </w:p>
    <w:tbl>
      <w:tblPr>
        <w:tblStyle w:val="4"/>
        <w:tblW w:w="8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26"/>
        <w:gridCol w:w="2777"/>
        <w:gridCol w:w="21"/>
        <w:gridCol w:w="1068"/>
        <w:gridCol w:w="289"/>
        <w:gridCol w:w="548"/>
        <w:gridCol w:w="251"/>
        <w:gridCol w:w="1088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姓   名</w:t>
            </w:r>
          </w:p>
        </w:tc>
        <w:tc>
          <w:tcPr>
            <w:tcW w:w="27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108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年 龄</w:t>
            </w:r>
          </w:p>
        </w:tc>
        <w:tc>
          <w:tcPr>
            <w:tcW w:w="10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7130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713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手   机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邮   编</w:t>
            </w:r>
          </w:p>
        </w:tc>
        <w:tc>
          <w:tcPr>
            <w:tcW w:w="27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县   区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713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书   体</w:t>
            </w:r>
          </w:p>
        </w:tc>
        <w:tc>
          <w:tcPr>
            <w:tcW w:w="2777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尺   寸</w:t>
            </w:r>
          </w:p>
        </w:tc>
        <w:tc>
          <w:tcPr>
            <w:tcW w:w="29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是否自撰书写内容（右格填写“是/否”）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baseline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作品释文（可另附纸）</w:t>
            </w:r>
          </w:p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autoSpaceDN w:val="0"/>
              <w:spacing w:line="270" w:lineRule="atLeast"/>
              <w:jc w:val="center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8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270" w:lineRule="atLeast"/>
              <w:jc w:val="both"/>
              <w:rPr>
                <w:rFonts w:hint="eastAsia" w:ascii="仿宋_GB2312" w:hAnsi="Calibri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TI3ZDQyMWFkYzA4MTU2ZmUzY2QxZmRlZjFjZTgifQ=="/>
  </w:docVars>
  <w:rsids>
    <w:rsidRoot w:val="53A50FF4"/>
    <w:rsid w:val="53A5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</TotalTime>
  <ScaleCrop>false</ScaleCrop>
  <LinksUpToDate>false</LinksUpToDate>
  <CharactersWithSpaces>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2023-06-12T13:10:00Z</dcterms:created>
  <dc:creator>锦华</dc:creator>
  <cp:lastModifiedBy>锦华</cp:lastModifiedBy>
  <dcterms:modified xsi:type="dcterms:W3CDTF">2023-06-12T13:12:26Z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4F6472BB5512481D89DC0E1BDB943673_11</vt:lpwstr>
  </property>
</Properties>
</file>